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7050F" w14:textId="77777777" w:rsidR="004F5F0E" w:rsidRDefault="004F5F0E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bookmarkStart w:id="0" w:name="_GoBack"/>
      <w:bookmarkEnd w:id="0"/>
    </w:p>
    <w:p w14:paraId="76472C6D" w14:textId="66BBFF88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35DEF53D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4572F8B5" w14:textId="77777777" w:rsidR="004F5F0E" w:rsidRDefault="004F5F0E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1AB1ED0E" w:rsidR="00F1258B" w:rsidRPr="001C1D33" w:rsidRDefault="004F5F0E" w:rsidP="00F522CA">
            <w:pPr>
              <w:spacing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FAF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UK - </w:t>
            </w:r>
            <w:r w:rsidRPr="004F5F0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Inverzní</w:t>
            </w:r>
            <w:proofErr w:type="gramEnd"/>
            <w:r w:rsidRPr="004F5F0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mikroskop s fluorescencí a fázovým kontrastem</w:t>
            </w: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2099E592" w:rsidR="00FC6FAD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p w14:paraId="4B08D2B4" w14:textId="77777777" w:rsidR="004F5F0E" w:rsidRPr="003330EE" w:rsidRDefault="004F5F0E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6B8C91F6" w:rsidR="00716CDF" w:rsidRPr="004F5F0E" w:rsidRDefault="00716CDF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4F5F0E">
              <w:rPr>
                <w:rFonts w:ascii="Times New Roman" w:hAnsi="Times New Roman" w:cs="Times New Roman"/>
                <w:b/>
                <w:szCs w:val="22"/>
              </w:rPr>
              <w:t xml:space="preserve">Název </w:t>
            </w:r>
            <w:r w:rsidR="004F5F0E" w:rsidRPr="004F5F0E">
              <w:rPr>
                <w:rFonts w:ascii="Times New Roman" w:hAnsi="Times New Roman" w:cs="Times New Roman"/>
                <w:b/>
                <w:szCs w:val="22"/>
              </w:rPr>
              <w:t xml:space="preserve">poptávaného </w:t>
            </w:r>
            <w:r w:rsidR="00747997" w:rsidRPr="004F5F0E">
              <w:rPr>
                <w:rFonts w:ascii="Times New Roman" w:hAnsi="Times New Roman" w:cs="Times New Roman"/>
                <w:b/>
                <w:szCs w:val="22"/>
              </w:rPr>
              <w:t>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DEF3AB7" w14:textId="13A47667" w:rsidR="00532303" w:rsidRPr="004F5F0E" w:rsidRDefault="004F5F0E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4F5F0E">
              <w:rPr>
                <w:rFonts w:ascii="Times New Roman" w:hAnsi="Times New Roman" w:cs="Times New Roman"/>
                <w:b/>
                <w:bCs/>
                <w:szCs w:val="22"/>
              </w:rPr>
              <w:t>Inverzní mikroskop s fluorescencí a fázovým kontrastem</w:t>
            </w:r>
          </w:p>
          <w:p w14:paraId="0DAC5E51" w14:textId="77777777" w:rsidR="00280B71" w:rsidRPr="004F5F0E" w:rsidRDefault="00280B71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2D2294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5E29E692" w:rsidR="002D2294" w:rsidRPr="004F5F0E" w:rsidRDefault="002D2294" w:rsidP="002D229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4F5F0E">
              <w:rPr>
                <w:rFonts w:ascii="Times New Roman" w:hAnsi="Times New Roman" w:cs="Times New Roman"/>
                <w:b/>
                <w:szCs w:val="22"/>
              </w:rPr>
              <w:t xml:space="preserve">Základní vlastnosti </w:t>
            </w:r>
            <w:proofErr w:type="gramStart"/>
            <w:r w:rsidRPr="004F5F0E">
              <w:rPr>
                <w:rFonts w:ascii="Times New Roman" w:hAnsi="Times New Roman" w:cs="Times New Roman"/>
                <w:b/>
                <w:szCs w:val="22"/>
              </w:rPr>
              <w:t>-  minimální</w:t>
            </w:r>
            <w:proofErr w:type="gramEnd"/>
            <w:r w:rsidRPr="004F5F0E">
              <w:rPr>
                <w:rFonts w:ascii="Times New Roman" w:hAnsi="Times New Roman" w:cs="Times New Roman"/>
                <w:b/>
                <w:szCs w:val="22"/>
              </w:rPr>
              <w:t xml:space="preserve"> požadavky,  požadavek na funkcionalitu</w:t>
            </w:r>
          </w:p>
        </w:tc>
      </w:tr>
      <w:tr w:rsidR="002D2294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07084839" w14:textId="77777777" w:rsidR="004F5F0E" w:rsidRPr="004F5F0E" w:rsidRDefault="004F5F0E" w:rsidP="004F5F0E">
            <w:pPr>
              <w:spacing w:after="0" w:line="276" w:lineRule="auto"/>
              <w:ind w:right="212"/>
              <w:contextualSpacing/>
              <w:rPr>
                <w:rFonts w:ascii="Times New Roman" w:hAnsi="Times New Roman" w:cs="Times New Roman"/>
                <w:noProof/>
                <w:szCs w:val="20"/>
                <w:lang w:eastAsia="cs-CZ"/>
              </w:rPr>
            </w:pPr>
          </w:p>
          <w:p w14:paraId="63C763C9" w14:textId="77777777" w:rsidR="004F5F0E" w:rsidRPr="004F5F0E" w:rsidRDefault="004F5F0E" w:rsidP="004F5F0E">
            <w:pPr>
              <w:pStyle w:val="Odstavecseseznamem"/>
              <w:numPr>
                <w:ilvl w:val="0"/>
                <w:numId w:val="1"/>
              </w:numPr>
              <w:spacing w:after="0" w:line="276" w:lineRule="auto"/>
              <w:ind w:right="212"/>
              <w:rPr>
                <w:rFonts w:ascii="Times New Roman" w:hAnsi="Times New Roman" w:cs="Times New Roman"/>
                <w:sz w:val="20"/>
                <w:szCs w:val="20"/>
              </w:rPr>
            </w:pPr>
            <w:r w:rsidRPr="004F5F0E">
              <w:rPr>
                <w:rFonts w:ascii="Times New Roman" w:hAnsi="Times New Roman" w:cs="Times New Roman"/>
                <w:noProof/>
                <w:sz w:val="20"/>
                <w:szCs w:val="20"/>
                <w:lang w:eastAsia="cs-CZ"/>
              </w:rPr>
              <w:t>Optický systém s korekcí na nekonečno s anti-fungální úpravou.</w:t>
            </w:r>
          </w:p>
          <w:p w14:paraId="734BEEE2" w14:textId="77777777" w:rsidR="004F5F0E" w:rsidRPr="004F5F0E" w:rsidRDefault="004F5F0E" w:rsidP="004F5F0E">
            <w:pPr>
              <w:numPr>
                <w:ilvl w:val="0"/>
                <w:numId w:val="1"/>
              </w:numPr>
              <w:spacing w:after="0" w:line="276" w:lineRule="auto"/>
              <w:ind w:right="21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Pevné monolitické tělo z nerezového materiálu.</w:t>
            </w:r>
          </w:p>
          <w:p w14:paraId="43183E46" w14:textId="77777777" w:rsidR="004F5F0E" w:rsidRPr="004F5F0E" w:rsidRDefault="004F5F0E" w:rsidP="004F5F0E">
            <w:pPr>
              <w:numPr>
                <w:ilvl w:val="0"/>
                <w:numId w:val="1"/>
              </w:numPr>
              <w:spacing w:after="0" w:line="276" w:lineRule="auto"/>
              <w:ind w:right="21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Trinokulární</w:t>
            </w:r>
            <w:proofErr w:type="spellEnd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 xml:space="preserve"> hlava, 30° náklon, otočný o 360°, vzdálenost mezi očnicemi (IPD) nastavitelná v </w:t>
            </w:r>
            <w:proofErr w:type="gramStart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rozmezí  52</w:t>
            </w:r>
            <w:proofErr w:type="gramEnd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-75mm.</w:t>
            </w:r>
          </w:p>
          <w:p w14:paraId="1419EC1C" w14:textId="77777777" w:rsidR="004F5F0E" w:rsidRPr="004F5F0E" w:rsidRDefault="004F5F0E" w:rsidP="004F5F0E">
            <w:pPr>
              <w:numPr>
                <w:ilvl w:val="0"/>
                <w:numId w:val="1"/>
              </w:numPr>
              <w:spacing w:after="0" w:line="276" w:lineRule="auto"/>
              <w:ind w:right="21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Okuláry s širokým zorným polem WF 10x/</w:t>
            </w:r>
            <w:proofErr w:type="gramStart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22mm</w:t>
            </w:r>
            <w:proofErr w:type="gramEnd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 xml:space="preserve"> s gumovými </w:t>
            </w:r>
            <w:proofErr w:type="spellStart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náočnicemi</w:t>
            </w:r>
            <w:proofErr w:type="spellEnd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 xml:space="preserve"> s antifungální úpravou povrchu.</w:t>
            </w:r>
          </w:p>
          <w:p w14:paraId="41839822" w14:textId="77777777" w:rsidR="004F5F0E" w:rsidRPr="004F5F0E" w:rsidRDefault="004F5F0E" w:rsidP="004F5F0E">
            <w:pPr>
              <w:numPr>
                <w:ilvl w:val="0"/>
                <w:numId w:val="1"/>
              </w:numPr>
              <w:spacing w:after="0" w:line="276" w:lineRule="auto"/>
              <w:ind w:right="21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Čtyřčetný objektivový revolver s reverzním úhlem a pogumovaným úchopem.</w:t>
            </w:r>
          </w:p>
          <w:p w14:paraId="70701F66" w14:textId="49B8CFA4" w:rsidR="004F5F0E" w:rsidRPr="004F5F0E" w:rsidRDefault="004F5F0E" w:rsidP="004F5F0E">
            <w:pPr>
              <w:numPr>
                <w:ilvl w:val="0"/>
                <w:numId w:val="1"/>
              </w:numPr>
              <w:spacing w:after="0" w:line="276" w:lineRule="auto"/>
              <w:ind w:right="21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F5F0E">
              <w:rPr>
                <w:rFonts w:ascii="Times New Roman" w:hAnsi="Times New Roman" w:cs="Times New Roman"/>
                <w:sz w:val="20"/>
                <w:szCs w:val="20"/>
              </w:rPr>
              <w:t xml:space="preserve">Objektivy: LW série s korekcí na nekonečno, </w:t>
            </w:r>
            <w:proofErr w:type="spellStart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True</w:t>
            </w:r>
            <w:proofErr w:type="spellEnd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Color</w:t>
            </w:r>
            <w:proofErr w:type="spellEnd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 xml:space="preserve">, s dlouhou pracovní vzdáleností, DIN </w:t>
            </w:r>
            <w:proofErr w:type="spellStart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Phase</w:t>
            </w:r>
            <w:proofErr w:type="spellEnd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Plan</w:t>
            </w:r>
            <w:proofErr w:type="spellEnd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Achromatic</w:t>
            </w:r>
            <w:proofErr w:type="spellEnd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 xml:space="preserve"> objektivy s korekcí na nekonečno se zvětšením</w:t>
            </w:r>
            <w:r w:rsidR="00E17CA5">
              <w:rPr>
                <w:rFonts w:ascii="Times New Roman" w:hAnsi="Times New Roman" w:cs="Times New Roman"/>
                <w:sz w:val="20"/>
                <w:szCs w:val="20"/>
              </w:rPr>
              <w:t xml:space="preserve"> 4x,</w:t>
            </w:r>
            <w:r w:rsidRPr="004F5F0E">
              <w:rPr>
                <w:rFonts w:ascii="Times New Roman" w:hAnsi="Times New Roman" w:cs="Times New Roman"/>
                <w:sz w:val="20"/>
                <w:szCs w:val="20"/>
              </w:rPr>
              <w:t xml:space="preserve"> 10x, 20x a 40x. </w:t>
            </w:r>
          </w:p>
          <w:p w14:paraId="18717E19" w14:textId="77777777" w:rsidR="004F5F0E" w:rsidRPr="004F5F0E" w:rsidRDefault="004F5F0E" w:rsidP="004F5F0E">
            <w:pPr>
              <w:numPr>
                <w:ilvl w:val="0"/>
                <w:numId w:val="1"/>
              </w:numPr>
              <w:spacing w:after="0" w:line="276" w:lineRule="auto"/>
              <w:ind w:right="21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F5F0E">
              <w:rPr>
                <w:rFonts w:ascii="Times New Roman" w:hAnsi="Times New Roman" w:cs="Times New Roman"/>
                <w:sz w:val="20"/>
                <w:szCs w:val="20"/>
              </w:rPr>
              <w:t xml:space="preserve">Pevný mechanický stolek minimální velikost </w:t>
            </w:r>
            <w:proofErr w:type="gramStart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160mm</w:t>
            </w:r>
            <w:proofErr w:type="gramEnd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 xml:space="preserve"> x 240mm.</w:t>
            </w:r>
          </w:p>
          <w:p w14:paraId="54FF4A3D" w14:textId="77777777" w:rsidR="004F5F0E" w:rsidRPr="004F5F0E" w:rsidRDefault="004F5F0E" w:rsidP="004F5F0E">
            <w:pPr>
              <w:numPr>
                <w:ilvl w:val="0"/>
                <w:numId w:val="1"/>
              </w:numPr>
              <w:spacing w:after="0" w:line="276" w:lineRule="auto"/>
              <w:ind w:right="21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Kondenzor s dlouhou pracovní vzdáleností NA 0.30, vhodný pro fázový kontrast i pozorování ve světlém poli s šoupátkem pro fázový kontrast.</w:t>
            </w:r>
          </w:p>
          <w:p w14:paraId="60CFF919" w14:textId="77777777" w:rsidR="004F5F0E" w:rsidRPr="004F5F0E" w:rsidRDefault="004F5F0E" w:rsidP="004F5F0E">
            <w:pPr>
              <w:numPr>
                <w:ilvl w:val="0"/>
                <w:numId w:val="1"/>
              </w:numPr>
              <w:spacing w:after="0" w:line="276" w:lineRule="auto"/>
              <w:ind w:right="21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F5F0E">
              <w:rPr>
                <w:rFonts w:ascii="Times New Roman" w:hAnsi="Times New Roman" w:cs="Times New Roman"/>
                <w:sz w:val="20"/>
                <w:szCs w:val="20"/>
              </w:rPr>
              <w:t xml:space="preserve">Koaxiální hrubé i jemné </w:t>
            </w:r>
            <w:proofErr w:type="spellStart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doostřování</w:t>
            </w:r>
            <w:proofErr w:type="spellEnd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. Volitelně nastavitelný odpor ostřících prvků.</w:t>
            </w:r>
          </w:p>
          <w:p w14:paraId="2594265A" w14:textId="77777777" w:rsidR="004F5F0E" w:rsidRPr="004F5F0E" w:rsidRDefault="004F5F0E" w:rsidP="004F5F0E">
            <w:pPr>
              <w:numPr>
                <w:ilvl w:val="0"/>
                <w:numId w:val="1"/>
              </w:numPr>
              <w:spacing w:after="0" w:line="276" w:lineRule="auto"/>
              <w:ind w:right="21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F5F0E">
              <w:rPr>
                <w:rFonts w:ascii="Times New Roman" w:hAnsi="Times New Roman" w:cs="Times New Roman"/>
                <w:sz w:val="20"/>
                <w:szCs w:val="20"/>
              </w:rPr>
              <w:t xml:space="preserve">Systém pro procházející světlo využívá </w:t>
            </w:r>
            <w:proofErr w:type="gramStart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6V</w:t>
            </w:r>
            <w:proofErr w:type="gramEnd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-30W Halogen s plynulou kontrolou intenzity. Životnost žárovky až 500 hodin.</w:t>
            </w:r>
          </w:p>
          <w:p w14:paraId="3F8FFE3F" w14:textId="77777777" w:rsidR="004F5F0E" w:rsidRPr="004F5F0E" w:rsidRDefault="004F5F0E" w:rsidP="004F5F0E">
            <w:pPr>
              <w:numPr>
                <w:ilvl w:val="0"/>
                <w:numId w:val="1"/>
              </w:numPr>
              <w:spacing w:after="0" w:line="276" w:lineRule="auto"/>
              <w:ind w:right="212"/>
              <w:contextualSpacing/>
              <w:rPr>
                <w:rFonts w:ascii="Times New Roman" w:hAnsi="Times New Roman" w:cs="Times New Roman"/>
                <w:b/>
                <w:noProof/>
                <w:sz w:val="20"/>
                <w:szCs w:val="20"/>
                <w:u w:val="single"/>
                <w:lang w:eastAsia="cs-CZ"/>
              </w:rPr>
            </w:pPr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Univerzální připojení na elektrický rozvod a CE certifikace.</w:t>
            </w:r>
          </w:p>
          <w:p w14:paraId="12198F88" w14:textId="77777777" w:rsidR="004F5F0E" w:rsidRPr="004F5F0E" w:rsidRDefault="004F5F0E" w:rsidP="004F5F0E">
            <w:pPr>
              <w:numPr>
                <w:ilvl w:val="0"/>
                <w:numId w:val="1"/>
              </w:numPr>
              <w:spacing w:after="0" w:line="276" w:lineRule="auto"/>
              <w:ind w:right="21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F5F0E">
              <w:rPr>
                <w:rFonts w:ascii="Times New Roman" w:hAnsi="Times New Roman" w:cs="Times New Roman"/>
                <w:sz w:val="20"/>
                <w:szCs w:val="20"/>
              </w:rPr>
              <w:t xml:space="preserve">Fluorescenční modul se rtuťovou výbojkou obsahující excitační kostku Blue (zelená fluorescence) s excitací: </w:t>
            </w:r>
            <w:proofErr w:type="gramStart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450-480nm</w:t>
            </w:r>
            <w:proofErr w:type="gramEnd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Barrier</w:t>
            </w:r>
            <w:proofErr w:type="spellEnd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: 515nm/</w:t>
            </w:r>
            <w:proofErr w:type="spellStart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Dichroic</w:t>
            </w:r>
            <w:proofErr w:type="spellEnd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: 500nm a excitační kostka Green (červená fluorescence) s excitací: 510-550nm/</w:t>
            </w:r>
            <w:proofErr w:type="spellStart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Barrier</w:t>
            </w:r>
            <w:proofErr w:type="spellEnd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: 590nm/</w:t>
            </w:r>
            <w:proofErr w:type="spellStart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Dichroic</w:t>
            </w:r>
            <w:proofErr w:type="spellEnd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 xml:space="preserve">: 570nm; zdroj excitačního světla: </w:t>
            </w:r>
            <w:proofErr w:type="spellStart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High</w:t>
            </w:r>
            <w:proofErr w:type="spellEnd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Pressure</w:t>
            </w:r>
            <w:proofErr w:type="spellEnd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 xml:space="preserve"> Mercury </w:t>
            </w:r>
            <w:proofErr w:type="spellStart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Bulb</w:t>
            </w:r>
            <w:proofErr w:type="spellEnd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: HBO 50W/AC.</w:t>
            </w:r>
          </w:p>
          <w:p w14:paraId="79A4034F" w14:textId="77777777" w:rsidR="004F5F0E" w:rsidRPr="004F5F0E" w:rsidRDefault="004F5F0E" w:rsidP="004F5F0E">
            <w:pPr>
              <w:numPr>
                <w:ilvl w:val="0"/>
                <w:numId w:val="1"/>
              </w:numPr>
              <w:spacing w:after="0" w:line="276" w:lineRule="auto"/>
              <w:ind w:right="21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F5F0E">
              <w:rPr>
                <w:rFonts w:ascii="Times New Roman" w:hAnsi="Times New Roman" w:cs="Times New Roman"/>
                <w:sz w:val="20"/>
                <w:szCs w:val="20"/>
              </w:rPr>
              <w:t xml:space="preserve">Barevná kamera s rozlišením minimálně 3,1 </w:t>
            </w:r>
            <w:proofErr w:type="spellStart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Mpx</w:t>
            </w:r>
            <w:proofErr w:type="spellEnd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. CMOS snímač s úhlopříčkou 1/1,8" s vysokou kvalitou obrazu, citlivostí, dynamickým rozsahem, nízkou úrovní šumu.</w:t>
            </w:r>
          </w:p>
          <w:p w14:paraId="241FE2AA" w14:textId="77777777" w:rsidR="004F5F0E" w:rsidRPr="004F5F0E" w:rsidRDefault="004F5F0E" w:rsidP="004F5F0E">
            <w:pPr>
              <w:numPr>
                <w:ilvl w:val="0"/>
                <w:numId w:val="1"/>
              </w:numPr>
              <w:spacing w:after="0" w:line="276" w:lineRule="auto"/>
              <w:ind w:right="21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Snímač využívající globální závěrku, která umožňuje pozorování rychle se pohybujících objektů bez zkreslení obrazu. Snímková frekvence živého náhledu v plném 3,1 </w:t>
            </w:r>
            <w:proofErr w:type="spellStart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Mpx</w:t>
            </w:r>
            <w:proofErr w:type="spellEnd"/>
            <w:r w:rsidRPr="004F5F0E">
              <w:rPr>
                <w:rFonts w:ascii="Times New Roman" w:hAnsi="Times New Roman" w:cs="Times New Roman"/>
                <w:sz w:val="20"/>
                <w:szCs w:val="20"/>
              </w:rPr>
              <w:t xml:space="preserve"> rozlišení musí dosahovat až 36 snímků za sekundu. </w:t>
            </w:r>
          </w:p>
          <w:p w14:paraId="76475C10" w14:textId="77777777" w:rsidR="004F5F0E" w:rsidRPr="004F5F0E" w:rsidRDefault="004F5F0E" w:rsidP="004F5F0E">
            <w:pPr>
              <w:numPr>
                <w:ilvl w:val="0"/>
                <w:numId w:val="1"/>
              </w:numPr>
              <w:spacing w:after="0" w:line="276" w:lineRule="auto"/>
              <w:ind w:right="21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Součástí dodávky musí být software určený k pořizování snímků z mikroskopu. Software musí sloužit k úpravě pořízených snímků a pro základní měření objektů. Software musí umožňovat skládání vícebarevných snímků z fluorescenčního mikroskopu. Software musí umožnovat složení až 8 snímků pořízených pomocí různých fluorescenčních filtrů do jednoho vícebarevného snímku. Histogram a intenzita každého z fluorescenčních snímků musí být nastavovány nezávisle. Korekce posunu v osách X a Y pro každý snímek. Software musí být v českém jazyce.</w:t>
            </w:r>
          </w:p>
          <w:p w14:paraId="2AA3B685" w14:textId="77777777" w:rsidR="004F5F0E" w:rsidRPr="004F5F0E" w:rsidRDefault="004F5F0E" w:rsidP="004F5F0E">
            <w:pPr>
              <w:numPr>
                <w:ilvl w:val="0"/>
                <w:numId w:val="1"/>
              </w:numPr>
              <w:spacing w:after="0" w:line="276" w:lineRule="auto"/>
              <w:ind w:right="21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F5F0E">
              <w:rPr>
                <w:rFonts w:ascii="Times New Roman" w:hAnsi="Times New Roman" w:cs="Times New Roman"/>
                <w:sz w:val="20"/>
                <w:szCs w:val="20"/>
              </w:rPr>
              <w:t>Součástí dodávky je veškeré příslušenství pro připojení kamery k sestavě.</w:t>
            </w:r>
          </w:p>
          <w:p w14:paraId="170A02DA" w14:textId="2CFD9DC9" w:rsidR="002D2294" w:rsidRPr="004F5F0E" w:rsidRDefault="002D2294" w:rsidP="004F5F0E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2D2294" w:rsidRPr="003330EE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A5FC783" w14:textId="77777777" w:rsidR="001023F9" w:rsidRDefault="001023F9" w:rsidP="002D229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</w:p>
          <w:p w14:paraId="30809DEC" w14:textId="6BCA4902" w:rsidR="002D2294" w:rsidRPr="003330EE" w:rsidRDefault="002D2294" w:rsidP="002D229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lastRenderedPageBreak/>
              <w:t>Požadavek na záruku a servis</w:t>
            </w:r>
          </w:p>
        </w:tc>
      </w:tr>
      <w:tr w:rsidR="002D2294" w:rsidRPr="003330EE" w14:paraId="7B8EB009" w14:textId="77777777" w:rsidTr="00600938">
        <w:trPr>
          <w:trHeight w:val="1065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19E9A98" w14:textId="4890C015" w:rsidR="002D2294" w:rsidRDefault="002D2294" w:rsidP="002D2294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  <w:r w:rsidRPr="00747997">
              <w:rPr>
                <w:rFonts w:ascii="Roboto" w:hAnsi="Roboto" w:cs="Arial"/>
                <w:i/>
                <w:iCs/>
                <w:color w:val="202124"/>
              </w:rPr>
              <w:lastRenderedPageBreak/>
              <w:t xml:space="preserve">Zadavatel požaduje záruku za jakost předmětu koupě v trvání </w:t>
            </w:r>
            <w:r w:rsidR="00E17CA5">
              <w:rPr>
                <w:rFonts w:ascii="Roboto" w:hAnsi="Roboto" w:cs="Arial"/>
                <w:i/>
                <w:iCs/>
                <w:color w:val="202124"/>
              </w:rPr>
              <w:t>minimálně 12</w:t>
            </w:r>
            <w:r w:rsidR="00E17CA5" w:rsidRPr="00747997">
              <w:rPr>
                <w:rFonts w:ascii="Roboto" w:hAnsi="Roboto" w:cs="Arial"/>
                <w:i/>
                <w:iCs/>
                <w:color w:val="202124"/>
              </w:rPr>
              <w:t xml:space="preserve"> </w:t>
            </w:r>
            <w:r w:rsidRPr="00747997">
              <w:rPr>
                <w:rFonts w:ascii="Roboto" w:hAnsi="Roboto" w:cs="Arial"/>
                <w:i/>
                <w:iCs/>
                <w:color w:val="202124"/>
              </w:rPr>
              <w:t xml:space="preserve">měsíců, </w:t>
            </w:r>
            <w:r w:rsidR="00E17CA5">
              <w:rPr>
                <w:rFonts w:ascii="Roboto" w:hAnsi="Roboto" w:cs="Arial"/>
                <w:i/>
                <w:iCs/>
                <w:color w:val="202124"/>
              </w:rPr>
              <w:t xml:space="preserve">na kameru a software pak 24 měsíců, </w:t>
            </w:r>
            <w:r w:rsidRPr="00747997">
              <w:rPr>
                <w:rFonts w:ascii="Roboto" w:hAnsi="Roboto" w:cs="Arial"/>
                <w:i/>
                <w:iCs/>
                <w:color w:val="202124"/>
              </w:rPr>
              <w:t>případně delší záruku, stanoví-li tak právní předpisy nebo výrobce.</w:t>
            </w:r>
          </w:p>
          <w:p w14:paraId="4ECF236B" w14:textId="6FFA0854" w:rsidR="002D2294" w:rsidRPr="00E17CA5" w:rsidRDefault="002D2294" w:rsidP="004F5F0E">
            <w:pPr>
              <w:spacing w:after="0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5D17B4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</w:tc>
      </w:tr>
    </w:tbl>
    <w:p w14:paraId="4EBFC6C4" w14:textId="6CBCB625" w:rsidR="002D2294" w:rsidRDefault="002D2294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1EBDFE35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3B07DE31" w14:textId="77777777" w:rsidR="00280B71" w:rsidRDefault="00280B71" w:rsidP="00280B71">
      <w:pPr>
        <w:rPr>
          <w:rFonts w:cs="Arial"/>
          <w:sz w:val="20"/>
          <w:szCs w:val="20"/>
        </w:rPr>
      </w:pPr>
    </w:p>
    <w:sectPr w:rsidR="00280B71" w:rsidSect="004F5F0E">
      <w:headerReference w:type="default" r:id="rId8"/>
      <w:pgSz w:w="11906" w:h="16838"/>
      <w:pgMar w:top="56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05E2E" w14:textId="77777777" w:rsidR="005970CC" w:rsidRDefault="005970CC" w:rsidP="003330EE">
      <w:pPr>
        <w:spacing w:after="0"/>
      </w:pPr>
      <w:r>
        <w:separator/>
      </w:r>
    </w:p>
  </w:endnote>
  <w:endnote w:type="continuationSeparator" w:id="0">
    <w:p w14:paraId="117853E3" w14:textId="77777777" w:rsidR="005970CC" w:rsidRDefault="005970CC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2B6367" w14:textId="77777777" w:rsidR="005970CC" w:rsidRDefault="005970CC" w:rsidP="003330EE">
      <w:pPr>
        <w:spacing w:after="0"/>
      </w:pPr>
      <w:r>
        <w:separator/>
      </w:r>
    </w:p>
  </w:footnote>
  <w:footnote w:type="continuationSeparator" w:id="0">
    <w:p w14:paraId="03A6B75A" w14:textId="77777777" w:rsidR="005970CC" w:rsidRDefault="005970CC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02037" w14:textId="5CC1EB06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74205A"/>
    <w:multiLevelType w:val="hybridMultilevel"/>
    <w:tmpl w:val="B582B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70663"/>
    <w:rsid w:val="00070D19"/>
    <w:rsid w:val="00084FDF"/>
    <w:rsid w:val="000C3548"/>
    <w:rsid w:val="000D0606"/>
    <w:rsid w:val="000D6BB4"/>
    <w:rsid w:val="000F38E7"/>
    <w:rsid w:val="001023F9"/>
    <w:rsid w:val="00104BE6"/>
    <w:rsid w:val="001138A9"/>
    <w:rsid w:val="00124B2F"/>
    <w:rsid w:val="00176CB9"/>
    <w:rsid w:val="001A1EE6"/>
    <w:rsid w:val="001B34BC"/>
    <w:rsid w:val="001B6BE7"/>
    <w:rsid w:val="001C1D33"/>
    <w:rsid w:val="001C5414"/>
    <w:rsid w:val="00251359"/>
    <w:rsid w:val="00280B71"/>
    <w:rsid w:val="002A4B0F"/>
    <w:rsid w:val="002D2294"/>
    <w:rsid w:val="00321286"/>
    <w:rsid w:val="00321DF2"/>
    <w:rsid w:val="003330EE"/>
    <w:rsid w:val="0036388A"/>
    <w:rsid w:val="003A4817"/>
    <w:rsid w:val="003A7049"/>
    <w:rsid w:val="003C4156"/>
    <w:rsid w:val="003D14D8"/>
    <w:rsid w:val="003D4501"/>
    <w:rsid w:val="004207EB"/>
    <w:rsid w:val="00445326"/>
    <w:rsid w:val="00461E81"/>
    <w:rsid w:val="00485540"/>
    <w:rsid w:val="004D5E13"/>
    <w:rsid w:val="004F5F0E"/>
    <w:rsid w:val="00502074"/>
    <w:rsid w:val="00532303"/>
    <w:rsid w:val="00563135"/>
    <w:rsid w:val="005668AD"/>
    <w:rsid w:val="005970CC"/>
    <w:rsid w:val="005B2D77"/>
    <w:rsid w:val="005B521F"/>
    <w:rsid w:val="005C48EA"/>
    <w:rsid w:val="0063157F"/>
    <w:rsid w:val="00672637"/>
    <w:rsid w:val="00685F8E"/>
    <w:rsid w:val="00686CB5"/>
    <w:rsid w:val="0068728F"/>
    <w:rsid w:val="006D6A5E"/>
    <w:rsid w:val="006F4EBA"/>
    <w:rsid w:val="00716CDF"/>
    <w:rsid w:val="007171A7"/>
    <w:rsid w:val="007218E8"/>
    <w:rsid w:val="00747997"/>
    <w:rsid w:val="0077737E"/>
    <w:rsid w:val="007913F4"/>
    <w:rsid w:val="007B7700"/>
    <w:rsid w:val="007C296D"/>
    <w:rsid w:val="007C3681"/>
    <w:rsid w:val="007C452C"/>
    <w:rsid w:val="007D3D55"/>
    <w:rsid w:val="007D59E8"/>
    <w:rsid w:val="007F22A0"/>
    <w:rsid w:val="00830910"/>
    <w:rsid w:val="008816AB"/>
    <w:rsid w:val="00886BDD"/>
    <w:rsid w:val="00902C6A"/>
    <w:rsid w:val="00921FC6"/>
    <w:rsid w:val="00924C5E"/>
    <w:rsid w:val="00925798"/>
    <w:rsid w:val="009765CA"/>
    <w:rsid w:val="009C03BA"/>
    <w:rsid w:val="00A4427C"/>
    <w:rsid w:val="00A712E4"/>
    <w:rsid w:val="00A80663"/>
    <w:rsid w:val="00AA0AAC"/>
    <w:rsid w:val="00B4114A"/>
    <w:rsid w:val="00BA2A17"/>
    <w:rsid w:val="00BB6699"/>
    <w:rsid w:val="00BE3C82"/>
    <w:rsid w:val="00BF08C6"/>
    <w:rsid w:val="00C23E1C"/>
    <w:rsid w:val="00C75345"/>
    <w:rsid w:val="00C9768C"/>
    <w:rsid w:val="00CD661E"/>
    <w:rsid w:val="00CE6C30"/>
    <w:rsid w:val="00CE74A7"/>
    <w:rsid w:val="00CF2E09"/>
    <w:rsid w:val="00D27F06"/>
    <w:rsid w:val="00D3013E"/>
    <w:rsid w:val="00D63744"/>
    <w:rsid w:val="00D83483"/>
    <w:rsid w:val="00D87008"/>
    <w:rsid w:val="00D926C7"/>
    <w:rsid w:val="00E17CA5"/>
    <w:rsid w:val="00EA5AD9"/>
    <w:rsid w:val="00EB7D53"/>
    <w:rsid w:val="00ED5316"/>
    <w:rsid w:val="00ED76DE"/>
    <w:rsid w:val="00EF7D84"/>
    <w:rsid w:val="00F103E5"/>
    <w:rsid w:val="00F1258B"/>
    <w:rsid w:val="00F522CA"/>
    <w:rsid w:val="00F64FA8"/>
    <w:rsid w:val="00F86989"/>
    <w:rsid w:val="00FC6FAD"/>
    <w:rsid w:val="00FD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56E83-43A3-4ACD-B4E2-695841248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511</Words>
  <Characters>3018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3</cp:revision>
  <dcterms:created xsi:type="dcterms:W3CDTF">2020-08-19T14:56:00Z</dcterms:created>
  <dcterms:modified xsi:type="dcterms:W3CDTF">2020-08-28T08:43:00Z</dcterms:modified>
</cp:coreProperties>
</file>